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94" w:rsidRDefault="00752794" w:rsidP="00012EDA">
      <w:pPr>
        <w:pStyle w:val="a9"/>
        <w:rPr>
          <w:rFonts w:ascii="TH SarabunPSK" w:hAnsi="TH SarabunPSK" w:cs="TH SarabunPSK" w:hint="cs"/>
          <w:sz w:val="40"/>
          <w:szCs w:val="40"/>
        </w:rPr>
      </w:pPr>
      <w:bookmarkStart w:id="0" w:name="_GoBack"/>
      <w:bookmarkEnd w:id="0"/>
    </w:p>
    <w:p w:rsidR="00012EDA" w:rsidRPr="00731B3B" w:rsidRDefault="00012EDA" w:rsidP="00012EDA">
      <w:pPr>
        <w:pStyle w:val="a9"/>
        <w:rPr>
          <w:rFonts w:ascii="TH SarabunPSK" w:hAnsi="TH SarabunPSK" w:cs="TH SarabunPSK"/>
          <w:sz w:val="40"/>
          <w:szCs w:val="40"/>
        </w:rPr>
      </w:pPr>
      <w:r w:rsidRPr="00731B3B">
        <w:rPr>
          <w:rFonts w:ascii="TH SarabunPSK" w:hAnsi="TH SarabunPSK" w:cs="TH SarabunPSK"/>
          <w:sz w:val="40"/>
          <w:szCs w:val="40"/>
          <w:cs/>
        </w:rPr>
        <w:t>แบบสำรวจความต้องการในการให้บริการศิษย์เก่าประจำปีการศึกษา ...................</w:t>
      </w:r>
    </w:p>
    <w:p w:rsidR="00012EDA" w:rsidRPr="00731B3B" w:rsidRDefault="00012EDA" w:rsidP="00012EDA">
      <w:pPr>
        <w:pStyle w:val="a7"/>
        <w:pBdr>
          <w:bottom w:val="single" w:sz="12" w:space="1" w:color="auto"/>
        </w:pBdr>
        <w:rPr>
          <w:rFonts w:ascii="TH SarabunPSK" w:hAnsi="TH SarabunPSK" w:cs="TH SarabunPSK"/>
          <w:sz w:val="22"/>
          <w:szCs w:val="22"/>
          <w:cs/>
        </w:rPr>
      </w:pPr>
    </w:p>
    <w:p w:rsidR="00AE0C22" w:rsidRDefault="00AE0C22" w:rsidP="00012E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2EDA" w:rsidRPr="00012EDA" w:rsidRDefault="00012EDA" w:rsidP="00012EDA">
      <w:pPr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  ให้ศิษย์เก่าทำเครื่องหมาย </w:t>
      </w:r>
      <w:r w:rsidRPr="00012EDA">
        <w:rPr>
          <w:rFonts w:ascii="TH SarabunPSK" w:hAnsi="TH SarabunPSK" w:cs="TH SarabunPSK"/>
          <w:sz w:val="32"/>
          <w:szCs w:val="32"/>
        </w:rPr>
        <w:sym w:font="Wingdings 2" w:char="F050"/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 ที่ตรงกับความคิดเห็นของท่าน</w:t>
      </w:r>
    </w:p>
    <w:p w:rsidR="00012EDA" w:rsidRPr="00012EDA" w:rsidRDefault="00012EDA" w:rsidP="00012EDA">
      <w:pPr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1. ข้อมูลทั่วไป</w:t>
      </w:r>
    </w:p>
    <w:p w:rsidR="00012EDA" w:rsidRPr="00012EDA" w:rsidRDefault="00012EDA" w:rsidP="00012EDA">
      <w:pPr>
        <w:numPr>
          <w:ilvl w:val="0"/>
          <w:numId w:val="1"/>
        </w:numPr>
        <w:tabs>
          <w:tab w:val="clear" w:pos="360"/>
          <w:tab w:val="left" w:pos="567"/>
          <w:tab w:val="num" w:pos="720"/>
          <w:tab w:val="left" w:pos="1701"/>
          <w:tab w:val="left" w:pos="1985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เพศ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ชาย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หญิง</w:t>
      </w:r>
      <w:r w:rsidRPr="00012EDA">
        <w:rPr>
          <w:rFonts w:ascii="TH SarabunPSK" w:hAnsi="TH SarabunPSK" w:cs="TH SarabunPSK"/>
          <w:sz w:val="32"/>
          <w:szCs w:val="32"/>
        </w:rPr>
        <w:tab/>
      </w:r>
    </w:p>
    <w:p w:rsidR="00012EDA" w:rsidRPr="00012EDA" w:rsidRDefault="00012EDA" w:rsidP="00012EDA">
      <w:pPr>
        <w:numPr>
          <w:ilvl w:val="0"/>
          <w:numId w:val="2"/>
        </w:numPr>
        <w:tabs>
          <w:tab w:val="clear" w:pos="360"/>
          <w:tab w:val="left" w:pos="567"/>
          <w:tab w:val="num" w:pos="720"/>
          <w:tab w:val="left" w:pos="1985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ระดับการศึกษาสูงสุดที่สำเร็จการศึกษาจาก มทร.อีสาน</w:t>
      </w:r>
      <w:r w:rsidR="00AE0C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2EDA" w:rsidRPr="00012EDA" w:rsidRDefault="00012EDA" w:rsidP="00012EDA">
      <w:pPr>
        <w:tabs>
          <w:tab w:val="left" w:pos="567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ปวส.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ปริญญาโท  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:rsidR="00012EDA" w:rsidRPr="00012EDA" w:rsidRDefault="00012EDA" w:rsidP="00012EDA">
      <w:pPr>
        <w:numPr>
          <w:ilvl w:val="0"/>
          <w:numId w:val="2"/>
        </w:numPr>
        <w:tabs>
          <w:tab w:val="clear" w:pos="360"/>
          <w:tab w:val="left" w:pos="567"/>
          <w:tab w:val="num" w:pos="720"/>
          <w:tab w:val="left" w:pos="1701"/>
          <w:tab w:val="left" w:pos="3828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ปีที่สำเร็จการศึกษา.......................................</w:t>
      </w:r>
    </w:p>
    <w:p w:rsidR="00012EDA" w:rsidRPr="00012EDA" w:rsidRDefault="00012EDA" w:rsidP="00012EDA">
      <w:pPr>
        <w:numPr>
          <w:ilvl w:val="0"/>
          <w:numId w:val="2"/>
        </w:numPr>
        <w:tabs>
          <w:tab w:val="clear" w:pos="360"/>
          <w:tab w:val="left" w:pos="567"/>
          <w:tab w:val="num" w:pos="720"/>
          <w:tab w:val="left" w:pos="1701"/>
          <w:tab w:val="left" w:pos="3828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คณะที่ศิษย์เก่าสำเร็จการศึกษา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1843"/>
          <w:tab w:val="left" w:pos="382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คณะเกษตรศาสตร์และเทคโนโลยี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คณะเทคโนโลยีการจัดการ</w:t>
      </w:r>
    </w:p>
    <w:p w:rsidR="00012EDA" w:rsidRPr="00012EDA" w:rsidRDefault="00012EDA" w:rsidP="00AE0C22">
      <w:pPr>
        <w:tabs>
          <w:tab w:val="left" w:pos="567"/>
          <w:tab w:val="left" w:pos="1418"/>
          <w:tab w:val="left" w:pos="510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2. แหล่งข้อมูลที่ศิษย์เก่าสามารถรับข้อมูลจากมหาวิทยาลัยได้ดี(ตอบได้มากกว่า 1 ข้อ)</w:t>
      </w:r>
    </w:p>
    <w:p w:rsidR="00012EDA" w:rsidRPr="00012EDA" w:rsidRDefault="00012EDA" w:rsidP="00012EDA">
      <w:p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เอกสารแผ่นพับ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รายการวิทยุ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รายการโทรทัศน์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>อินเทอร์เน็ต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เพื่อนหรือญาติพี่น้อง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ind w:left="190" w:firstLine="377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จุลสาร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อื่นๆ (โปรดระบุ)..........................................</w:t>
      </w:r>
    </w:p>
    <w:p w:rsidR="00012EDA" w:rsidRPr="00012EDA" w:rsidRDefault="00012EDA" w:rsidP="00AE0C22">
      <w:pPr>
        <w:tabs>
          <w:tab w:val="left" w:pos="567"/>
          <w:tab w:val="left" w:pos="1418"/>
          <w:tab w:val="left" w:pos="5103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3. การบริการที่ศิษย์เก่าต้องการ (ตอบได้มากกว่า 1 ข้อ)</w:t>
      </w:r>
    </w:p>
    <w:p w:rsidR="00012EDA" w:rsidRPr="00012EDA" w:rsidRDefault="00012EDA" w:rsidP="00012EDA">
      <w:p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สิ่งอำนวยความสะดวกที่เอื้อต่อการพัฒนาการเรียนรู้ เช่น การบริการด้านงานทะเบียนห้องสมุด</w:t>
      </w:r>
    </w:p>
    <w:p w:rsidR="00012EDA" w:rsidRPr="00012EDA" w:rsidRDefault="00012EDA" w:rsidP="00012EDA">
      <w:p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การบริการด้านกายภาพ เพื่อส่งเสริมคุณภาพชีวิต  เช่น สถานที่ออกกำลังกาย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การบริการด้านการให้คำปรึกษา</w:t>
      </w:r>
    </w:p>
    <w:p w:rsidR="00012EDA" w:rsidRDefault="00012EDA" w:rsidP="00AE0C22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การบริการข้อมูลข่าวสารที่เป็นประโยชน์  (ตอบได้มากกว่า 1 ข้อ)</w:t>
      </w:r>
    </w:p>
    <w:p w:rsidR="00012EDA" w:rsidRPr="00012EDA" w:rsidRDefault="00012EDA" w:rsidP="00AE0C22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การบริการจัดหางาน</w:t>
      </w:r>
    </w:p>
    <w:p w:rsidR="00012EDA" w:rsidRPr="00012EDA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แหล่งเงินทุนการศึกษา</w:t>
      </w:r>
    </w:p>
    <w:p w:rsidR="00012EDA" w:rsidRPr="00012EDA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แหล่งเงินลงทุนเพื่อการประกอบการ</w:t>
      </w:r>
    </w:p>
    <w:p w:rsidR="00AE0C22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การจัดสัมมนาทางวิชาการ</w:t>
      </w:r>
    </w:p>
    <w:p w:rsidR="00AE0C22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AE0C22">
        <w:rPr>
          <w:rFonts w:ascii="TH SarabunPSK" w:hAnsi="TH SarabunPSK" w:cs="TH SarabunPSK"/>
          <w:sz w:val="32"/>
          <w:szCs w:val="32"/>
          <w:cs/>
        </w:rPr>
        <w:t>ข้อมูลข่าวสารความเคลื่อนไหวภายใน</w:t>
      </w:r>
      <w:r w:rsidR="00AE0C22" w:rsidRPr="00012EDA">
        <w:rPr>
          <w:rFonts w:ascii="TH SarabunPSK" w:hAnsi="TH SarabunPSK" w:cs="TH SarabunPSK"/>
          <w:sz w:val="32"/>
          <w:szCs w:val="32"/>
          <w:cs/>
        </w:rPr>
        <w:t>มหาวิทยาลัยฯ</w:t>
      </w:r>
    </w:p>
    <w:p w:rsidR="00012EDA" w:rsidRPr="00AE0C22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AE0C22">
        <w:rPr>
          <w:rFonts w:ascii="TH SarabunPSK" w:hAnsi="TH SarabunPSK" w:cs="TH SarabunPSK"/>
          <w:sz w:val="32"/>
          <w:szCs w:val="32"/>
          <w:cs/>
        </w:rPr>
        <w:t>อื่นๆ (โปรดระบุ) .............................</w:t>
      </w:r>
      <w:r w:rsidRPr="00AE0C22">
        <w:rPr>
          <w:rFonts w:ascii="TH SarabunPSK" w:hAnsi="TH SarabunPSK" w:cs="TH SarabunPSK"/>
          <w:sz w:val="32"/>
          <w:szCs w:val="32"/>
        </w:rPr>
        <w:t>....................</w:t>
      </w:r>
    </w:p>
    <w:p w:rsidR="00012EDA" w:rsidRPr="00012EDA" w:rsidRDefault="00012EDA" w:rsidP="00AE0C22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โครงการเพื่อพัฒนาความรู้และประสบการณ์ทางวิชาชีพ(โปรดระบุ)...........................................................</w:t>
      </w:r>
    </w:p>
    <w:p w:rsidR="00012EDA" w:rsidRPr="00012EDA" w:rsidRDefault="00012EDA" w:rsidP="00AE0C22">
      <w:pPr>
        <w:tabs>
          <w:tab w:val="left" w:pos="567"/>
          <w:tab w:val="left" w:pos="993"/>
          <w:tab w:val="left" w:pos="1418"/>
          <w:tab w:val="left" w:pos="510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4. ข้อเสนอแนะในการจัดให้บริการศิษย์เก่า</w:t>
      </w:r>
    </w:p>
    <w:p w:rsidR="00012EDA" w:rsidRDefault="00012EDA" w:rsidP="00012EDA">
      <w:pPr>
        <w:tabs>
          <w:tab w:val="left" w:pos="567"/>
          <w:tab w:val="left" w:pos="1418"/>
          <w:tab w:val="left" w:pos="5103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0C2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12ED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AE0C22" w:rsidRPr="00012EDA" w:rsidRDefault="00AE0C22" w:rsidP="00AE0C22">
      <w:pPr>
        <w:tabs>
          <w:tab w:val="left" w:pos="567"/>
          <w:tab w:val="left" w:pos="1418"/>
          <w:tab w:val="left" w:pos="5103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12ED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AE0C22" w:rsidRDefault="00AE0C22" w:rsidP="00012EDA">
      <w:pPr>
        <w:tabs>
          <w:tab w:val="left" w:pos="567"/>
          <w:tab w:val="left" w:pos="1418"/>
          <w:tab w:val="left" w:pos="5103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012EDA" w:rsidRPr="00012EDA" w:rsidRDefault="000B68D2" w:rsidP="00AE0C22">
      <w:pPr>
        <w:pStyle w:val="a5"/>
        <w:tabs>
          <w:tab w:val="clear" w:pos="4153"/>
          <w:tab w:val="clear" w:pos="8306"/>
        </w:tabs>
        <w:ind w:left="6480"/>
        <w:jc w:val="right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          </w:t>
      </w:r>
      <w:r w:rsidR="00012EDA" w:rsidRPr="00012EDA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ด้วยความขอบคุณ</w:t>
      </w:r>
    </w:p>
    <w:p w:rsidR="003650A3" w:rsidRPr="00012EDA" w:rsidRDefault="00AE0C22" w:rsidP="00AE0C22">
      <w:pPr>
        <w:pStyle w:val="a5"/>
        <w:tabs>
          <w:tab w:val="clear" w:pos="4153"/>
          <w:tab w:val="clear" w:pos="8306"/>
        </w:tabs>
        <w:ind w:left="43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งานบริการการศึกษา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(</w:t>
      </w:r>
      <w:r w:rsidR="000B68D2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งาน</w:t>
      </w:r>
      <w:r w:rsidR="00012EDA" w:rsidRPr="00012EDA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แนะแนวการศึกษาและอาชีพ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)</w:t>
      </w:r>
    </w:p>
    <w:sectPr w:rsidR="003650A3" w:rsidRPr="00012EDA" w:rsidSect="00367BBD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1D" w:rsidRDefault="00BA731D">
      <w:r>
        <w:separator/>
      </w:r>
    </w:p>
  </w:endnote>
  <w:endnote w:type="continuationSeparator" w:id="1">
    <w:p w:rsidR="00BA731D" w:rsidRDefault="00BA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7" w:rsidRDefault="00C70665" w:rsidP="00924BAA">
    <w:pPr>
      <w:pStyle w:val="a5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463B67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463B67" w:rsidRDefault="00463B67" w:rsidP="00C450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7" w:rsidRPr="00F0447F" w:rsidRDefault="00463B67" w:rsidP="00AE10B0">
    <w:pPr>
      <w:pStyle w:val="4"/>
      <w:spacing w:before="0" w:after="0"/>
      <w:rPr>
        <w:rFonts w:ascii="TH SarabunPSK" w:hAnsi="TH SarabunPSK" w:cs="TH SarabunPSK"/>
        <w:b w:val="0"/>
        <w:bCs w:val="0"/>
        <w:szCs w:val="28"/>
      </w:rPr>
    </w:pPr>
    <w:r w:rsidRPr="00F0447F">
      <w:rPr>
        <w:rFonts w:ascii="TH SarabunPSK" w:hAnsi="TH SarabunPSK" w:cs="TH SarabunPSK"/>
        <w:b w:val="0"/>
        <w:bCs w:val="0"/>
        <w:szCs w:val="28"/>
      </w:rPr>
      <w:t>ISSUE           :</w:t>
    </w:r>
    <w:r w:rsidR="000B68D2" w:rsidRPr="00F0447F">
      <w:rPr>
        <w:rFonts w:ascii="TH SarabunPSK" w:hAnsi="TH SarabunPSK" w:cs="TH SarabunPSK"/>
        <w:b w:val="0"/>
        <w:bCs w:val="0"/>
        <w:szCs w:val="28"/>
      </w:rPr>
      <w:t xml:space="preserve">  </w:t>
    </w:r>
    <w:r w:rsidR="00AE0C22" w:rsidRPr="00F0447F">
      <w:rPr>
        <w:rFonts w:ascii="TH SarabunPSK" w:hAnsi="TH SarabunPSK" w:cs="TH SarabunPSK"/>
        <w:b w:val="0"/>
        <w:bCs w:val="0"/>
        <w:szCs w:val="28"/>
      </w:rPr>
      <w:t>1</w:t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="00012EDA" w:rsidRPr="00F0447F">
      <w:rPr>
        <w:rFonts w:ascii="TH SarabunPSK" w:hAnsi="TH SarabunPSK" w:cs="TH SarabunPSK"/>
        <w:b w:val="0"/>
        <w:bCs w:val="0"/>
        <w:szCs w:val="28"/>
      </w:rPr>
      <w:tab/>
    </w:r>
    <w:r w:rsidR="00012EDA" w:rsidRPr="00F0447F">
      <w:rPr>
        <w:rFonts w:ascii="TH SarabunPSK" w:hAnsi="TH SarabunPSK" w:cs="TH SarabunPSK"/>
        <w:b w:val="0"/>
        <w:bCs w:val="0"/>
        <w:szCs w:val="28"/>
      </w:rPr>
      <w:tab/>
    </w:r>
    <w:r w:rsidR="000B68D2" w:rsidRPr="00F0447F">
      <w:rPr>
        <w:rFonts w:ascii="TH SarabunPSK" w:hAnsi="TH SarabunPSK" w:cs="TH SarabunPSK"/>
        <w:b w:val="0"/>
        <w:bCs w:val="0"/>
        <w:szCs w:val="28"/>
      </w:rPr>
      <w:tab/>
      <w:t xml:space="preserve">  </w:t>
    </w:r>
    <w:r w:rsidR="000B68D2" w:rsidRPr="00F0447F">
      <w:rPr>
        <w:rFonts w:ascii="TH SarabunPSK" w:hAnsi="TH SarabunPSK" w:cs="TH SarabunPSK"/>
        <w:b w:val="0"/>
        <w:bCs w:val="0"/>
        <w:szCs w:val="28"/>
      </w:rPr>
      <w:tab/>
      <w:t xml:space="preserve">  </w:t>
    </w:r>
    <w:r w:rsidRPr="00F0447F">
      <w:rPr>
        <w:rFonts w:ascii="TH SarabunPSK" w:hAnsi="TH SarabunPSK" w:cs="TH SarabunPSK"/>
        <w:b w:val="0"/>
        <w:bCs w:val="0"/>
        <w:szCs w:val="28"/>
      </w:rPr>
      <w:t>FM2</w:t>
    </w:r>
    <w:r w:rsidRPr="00F0447F">
      <w:rPr>
        <w:rFonts w:ascii="TH SarabunPSK" w:hAnsi="TH SarabunPSK" w:cs="TH SarabunPSK" w:hint="cs"/>
        <w:b w:val="0"/>
        <w:bCs w:val="0"/>
        <w:szCs w:val="28"/>
        <w:cs/>
      </w:rPr>
      <w:t>1</w:t>
    </w:r>
    <w:r w:rsidRPr="00F0447F">
      <w:rPr>
        <w:rFonts w:ascii="TH SarabunPSK" w:hAnsi="TH SarabunPSK" w:cs="TH SarabunPSK"/>
        <w:b w:val="0"/>
        <w:bCs w:val="0"/>
        <w:szCs w:val="28"/>
      </w:rPr>
      <w:t>-02</w:t>
    </w:r>
  </w:p>
  <w:p w:rsidR="00463B67" w:rsidRPr="00F0447F" w:rsidRDefault="00463B67" w:rsidP="00012EDA">
    <w:pPr>
      <w:ind w:right="-784"/>
      <w:rPr>
        <w:rFonts w:ascii="TH SarabunPSK" w:hAnsi="TH SarabunPSK" w:cs="TH SarabunPSK"/>
      </w:rPr>
    </w:pPr>
    <w:r w:rsidRPr="00F0447F">
      <w:rPr>
        <w:rFonts w:ascii="TH SarabunPSK" w:hAnsi="TH SarabunPSK" w:cs="TH SarabunPSK"/>
        <w:sz w:val="28"/>
        <w:cs/>
      </w:rPr>
      <w:t>วันที่บังคับใช้</w:t>
    </w:r>
    <w:r w:rsidR="000B68D2" w:rsidRPr="00F0447F">
      <w:rPr>
        <w:rFonts w:ascii="TH SarabunPSK" w:hAnsi="TH SarabunPSK" w:cs="TH SarabunPSK" w:hint="cs"/>
        <w:sz w:val="28"/>
        <w:cs/>
      </w:rPr>
      <w:t xml:space="preserve">   </w:t>
    </w:r>
    <w:r w:rsidR="000B68D2" w:rsidRPr="00F0447F">
      <w:rPr>
        <w:rFonts w:ascii="TH SarabunPSK" w:hAnsi="TH SarabunPSK" w:cs="TH SarabunPSK"/>
        <w:sz w:val="28"/>
      </w:rPr>
      <w:t xml:space="preserve">:  </w:t>
    </w:r>
    <w:r w:rsidR="00907AA0" w:rsidRPr="00F0447F">
      <w:rPr>
        <w:rFonts w:ascii="TH SarabunPSK" w:hAnsi="TH SarabunPSK" w:cs="TH SarabunPSK"/>
        <w:sz w:val="28"/>
      </w:rPr>
      <w:t xml:space="preserve">1 </w:t>
    </w:r>
    <w:r w:rsidR="00907AA0" w:rsidRPr="00F0447F">
      <w:rPr>
        <w:rFonts w:ascii="TH SarabunPSK" w:hAnsi="TH SarabunPSK" w:cs="TH SarabunPSK" w:hint="cs"/>
        <w:sz w:val="28"/>
        <w:cs/>
      </w:rPr>
      <w:t xml:space="preserve"> </w:t>
    </w:r>
    <w:r w:rsidR="00CB5CBC" w:rsidRPr="00F0447F">
      <w:rPr>
        <w:rFonts w:ascii="TH SarabunPSK" w:hAnsi="TH SarabunPSK" w:cs="TH SarabunPSK" w:hint="cs"/>
        <w:sz w:val="28"/>
        <w:cs/>
      </w:rPr>
      <w:t>ก</w:t>
    </w:r>
    <w:r w:rsidR="00AE0C22" w:rsidRPr="00F0447F">
      <w:rPr>
        <w:rFonts w:ascii="TH SarabunPSK" w:hAnsi="TH SarabunPSK" w:cs="TH SarabunPSK" w:hint="cs"/>
        <w:sz w:val="28"/>
        <w:cs/>
      </w:rPr>
      <w:t>.</w:t>
    </w:r>
    <w:r w:rsidR="00CB5CBC" w:rsidRPr="00F0447F">
      <w:rPr>
        <w:rFonts w:ascii="TH SarabunPSK" w:hAnsi="TH SarabunPSK" w:cs="TH SarabunPSK" w:hint="cs"/>
        <w:sz w:val="28"/>
        <w:cs/>
      </w:rPr>
      <w:t>ค</w:t>
    </w:r>
    <w:r w:rsidR="00AE0C22" w:rsidRPr="00F0447F">
      <w:rPr>
        <w:rFonts w:ascii="TH SarabunPSK" w:hAnsi="TH SarabunPSK" w:cs="TH SarabunPSK" w:hint="cs"/>
        <w:sz w:val="28"/>
        <w:cs/>
      </w:rPr>
      <w:t>.</w:t>
    </w:r>
    <w:r w:rsidR="000B68D2" w:rsidRPr="00F0447F">
      <w:rPr>
        <w:rFonts w:ascii="TH SarabunPSK" w:hAnsi="TH SarabunPSK" w:cs="TH SarabunPSK" w:hint="cs"/>
        <w:sz w:val="28"/>
        <w:cs/>
      </w:rPr>
      <w:t xml:space="preserve"> </w:t>
    </w:r>
    <w:r w:rsidR="00907AA0" w:rsidRPr="00F0447F">
      <w:rPr>
        <w:rFonts w:ascii="TH SarabunPSK" w:hAnsi="TH SarabunPSK" w:cs="TH SarabunPSK" w:hint="cs"/>
        <w:sz w:val="28"/>
        <w:cs/>
      </w:rPr>
      <w:t xml:space="preserve"> 5</w:t>
    </w:r>
    <w:r w:rsidR="00AE0C22" w:rsidRPr="00F0447F">
      <w:rPr>
        <w:rFonts w:ascii="TH SarabunPSK" w:hAnsi="TH SarabunPSK" w:cs="TH SarabunPSK" w:hint="cs"/>
        <w:sz w:val="28"/>
        <w:cs/>
      </w:rPr>
      <w:t>9</w:t>
    </w:r>
    <w:r w:rsidR="008508D0" w:rsidRPr="00F0447F">
      <w:rPr>
        <w:rFonts w:ascii="TH SarabunPSK" w:hAnsi="TH SarabunPSK" w:cs="TH SarabunPSK"/>
        <w:sz w:val="28"/>
      </w:rPr>
      <w:tab/>
    </w:r>
    <w:r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F0447F" w:rsidRPr="00F0447F">
      <w:rPr>
        <w:rFonts w:ascii="TH SarabunPSK" w:hAnsi="TH SarabunPSK" w:cs="TH SarabunPSK"/>
        <w:sz w:val="28"/>
      </w:rPr>
      <w:t xml:space="preserve">           </w:t>
    </w:r>
    <w:r w:rsidRPr="00F0447F">
      <w:rPr>
        <w:rFonts w:ascii="TH SarabunPSK" w:hAnsi="TH SarabunPSK" w:cs="TH SarabunPSK"/>
        <w:sz w:val="28"/>
        <w:cs/>
      </w:rPr>
      <w:t xml:space="preserve">หน้าที่ </w:t>
    </w:r>
    <w:r w:rsidR="00C70665" w:rsidRPr="00F0447F">
      <w:rPr>
        <w:rStyle w:val="a4"/>
        <w:rFonts w:ascii="TH SarabunPSK" w:hAnsi="TH SarabunPSK" w:cs="TH SarabunPSK"/>
        <w:sz w:val="28"/>
      </w:rPr>
      <w:fldChar w:fldCharType="begin"/>
    </w:r>
    <w:r w:rsidRPr="00F0447F">
      <w:rPr>
        <w:rStyle w:val="a4"/>
        <w:rFonts w:ascii="TH SarabunPSK" w:hAnsi="TH SarabunPSK" w:cs="TH SarabunPSK"/>
        <w:sz w:val="28"/>
      </w:rPr>
      <w:instrText xml:space="preserve"> PAGE </w:instrText>
    </w:r>
    <w:r w:rsidR="00C70665" w:rsidRPr="00F0447F">
      <w:rPr>
        <w:rStyle w:val="a4"/>
        <w:rFonts w:ascii="TH SarabunPSK" w:hAnsi="TH SarabunPSK" w:cs="TH SarabunPSK"/>
        <w:sz w:val="28"/>
      </w:rPr>
      <w:fldChar w:fldCharType="separate"/>
    </w:r>
    <w:r w:rsidR="00752794">
      <w:rPr>
        <w:rStyle w:val="a4"/>
        <w:rFonts w:ascii="TH SarabunPSK" w:hAnsi="TH SarabunPSK" w:cs="TH SarabunPSK"/>
        <w:noProof/>
        <w:sz w:val="28"/>
      </w:rPr>
      <w:t>1</w:t>
    </w:r>
    <w:r w:rsidR="00C70665" w:rsidRPr="00F0447F">
      <w:rPr>
        <w:rStyle w:val="a4"/>
        <w:rFonts w:ascii="TH SarabunPSK" w:hAnsi="TH SarabunPSK" w:cs="TH SarabunPSK"/>
        <w:sz w:val="28"/>
      </w:rPr>
      <w:fldChar w:fldCharType="end"/>
    </w:r>
    <w:r w:rsidRPr="00F0447F">
      <w:rPr>
        <w:rStyle w:val="a4"/>
        <w:rFonts w:ascii="TH SarabunPSK" w:hAnsi="TH SarabunPSK" w:cs="TH SarabunPSK"/>
        <w:sz w:val="28"/>
        <w:cs/>
      </w:rPr>
      <w:t xml:space="preserve"> / </w:t>
    </w:r>
    <w:r w:rsidR="00012EDA" w:rsidRPr="00F0447F">
      <w:rPr>
        <w:rFonts w:ascii="TH SarabunPSK" w:hAnsi="TH SarabunPSK" w:cs="TH SarabunPSK" w:hint="cs"/>
        <w:sz w:val="28"/>
        <w:cs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1D" w:rsidRDefault="00BA731D">
      <w:r>
        <w:separator/>
      </w:r>
    </w:p>
  </w:footnote>
  <w:footnote w:type="continuationSeparator" w:id="1">
    <w:p w:rsidR="00BA731D" w:rsidRDefault="00BA7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7" w:rsidRDefault="00C70665" w:rsidP="00924B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63B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3B67" w:rsidRDefault="00463B67" w:rsidP="00DE353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22" w:rsidRPr="00366890" w:rsidRDefault="00AE0C22" w:rsidP="00AE0C22">
    <w:pPr>
      <w:pStyle w:val="a3"/>
      <w:rPr>
        <w:rFonts w:cs="CordiaUPC"/>
      </w:rPr>
    </w:pPr>
    <w:r>
      <w:rPr>
        <w:rFonts w:cs="CordiaUPC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-88265</wp:posOffset>
          </wp:positionV>
          <wp:extent cx="276225" cy="447675"/>
          <wp:effectExtent l="19050" t="0" r="9525" b="0"/>
          <wp:wrapNone/>
          <wp:docPr id="1" name="Picture 1" descr="E-SARN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-SARN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0C22" w:rsidRPr="006C2865" w:rsidRDefault="00AE0C22" w:rsidP="00AE0C22">
    <w:pPr>
      <w:pStyle w:val="a3"/>
      <w:rPr>
        <w:rFonts w:ascii="TH SarabunPSK" w:hAnsi="TH SarabunPSK" w:cs="TH SarabunPSK" w:hint="cs"/>
        <w:szCs w:val="24"/>
        <w:cs/>
      </w:rPr>
    </w:pPr>
    <w:r w:rsidRPr="006C2865">
      <w:rPr>
        <w:rFonts w:ascii="TH SarabunPSK" w:hAnsi="TH SarabunPSK" w:cs="TH SarabunPSK"/>
      </w:rPr>
      <w:t xml:space="preserve">             </w:t>
    </w:r>
    <w:r w:rsidRPr="006C2865">
      <w:rPr>
        <w:rFonts w:ascii="TH SarabunPSK" w:hAnsi="TH SarabunPSK" w:cs="TH SarabunPSK"/>
        <w:szCs w:val="24"/>
        <w:cs/>
      </w:rPr>
      <w:t>มหาวิทยาลัยเทคโนโลยีราชมงคลอีสาน</w:t>
    </w:r>
    <w:r>
      <w:rPr>
        <w:rFonts w:ascii="TH SarabunPSK" w:hAnsi="TH SarabunPSK" w:cs="TH SarabunPSK"/>
        <w:szCs w:val="24"/>
      </w:rPr>
      <w:t xml:space="preserve"> </w:t>
    </w:r>
    <w:r>
      <w:rPr>
        <w:rFonts w:ascii="TH SarabunPSK" w:hAnsi="TH SarabunPSK" w:cs="TH SarabunPSK" w:hint="cs"/>
        <w:szCs w:val="24"/>
        <w:cs/>
      </w:rPr>
      <w:t xml:space="preserve"> วิทยาเขตสุรินทร์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3622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>
    <w:nsid w:val="71A51606"/>
    <w:multiLevelType w:val="hybridMultilevel"/>
    <w:tmpl w:val="D0421F9E"/>
    <w:lvl w:ilvl="0" w:tplc="4E6AB1A0">
      <w:start w:val="3"/>
      <w:numFmt w:val="bullet"/>
      <w:lvlText w:val=""/>
      <w:lvlJc w:val="left"/>
      <w:pPr>
        <w:ind w:left="930" w:hanging="360"/>
      </w:pPr>
      <w:rPr>
        <w:rFonts w:ascii="Wingdings" w:eastAsia="Cordia New" w:hAnsi="Wingdings" w:cs="CordiaUPC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75033AF3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E3534"/>
    <w:rsid w:val="00012EDA"/>
    <w:rsid w:val="00066EA5"/>
    <w:rsid w:val="0007537B"/>
    <w:rsid w:val="000B68D2"/>
    <w:rsid w:val="00106E88"/>
    <w:rsid w:val="00122C2A"/>
    <w:rsid w:val="0013270D"/>
    <w:rsid w:val="001362DE"/>
    <w:rsid w:val="00154B8C"/>
    <w:rsid w:val="0016562B"/>
    <w:rsid w:val="001B5F63"/>
    <w:rsid w:val="001B77A8"/>
    <w:rsid w:val="00206239"/>
    <w:rsid w:val="00277618"/>
    <w:rsid w:val="002878FD"/>
    <w:rsid w:val="002931F3"/>
    <w:rsid w:val="002D70B4"/>
    <w:rsid w:val="00303FD4"/>
    <w:rsid w:val="00305E3A"/>
    <w:rsid w:val="00327FEE"/>
    <w:rsid w:val="003650A3"/>
    <w:rsid w:val="003672C6"/>
    <w:rsid w:val="00367BBD"/>
    <w:rsid w:val="003D5B02"/>
    <w:rsid w:val="003F4FA0"/>
    <w:rsid w:val="00410942"/>
    <w:rsid w:val="0042425B"/>
    <w:rsid w:val="00435D1A"/>
    <w:rsid w:val="00450D72"/>
    <w:rsid w:val="00463B67"/>
    <w:rsid w:val="0047530F"/>
    <w:rsid w:val="00495C50"/>
    <w:rsid w:val="004B5A70"/>
    <w:rsid w:val="0055250C"/>
    <w:rsid w:val="005533C5"/>
    <w:rsid w:val="00593209"/>
    <w:rsid w:val="00597FD4"/>
    <w:rsid w:val="005A62D9"/>
    <w:rsid w:val="005A6809"/>
    <w:rsid w:val="005B5540"/>
    <w:rsid w:val="0067413D"/>
    <w:rsid w:val="006C56C8"/>
    <w:rsid w:val="006C664E"/>
    <w:rsid w:val="006D0476"/>
    <w:rsid w:val="006D1992"/>
    <w:rsid w:val="006F03FC"/>
    <w:rsid w:val="00731B3B"/>
    <w:rsid w:val="00740907"/>
    <w:rsid w:val="007413AA"/>
    <w:rsid w:val="00752794"/>
    <w:rsid w:val="00765E39"/>
    <w:rsid w:val="007F0B8B"/>
    <w:rsid w:val="00801A4F"/>
    <w:rsid w:val="00823028"/>
    <w:rsid w:val="008508D0"/>
    <w:rsid w:val="00885B13"/>
    <w:rsid w:val="008A2F9A"/>
    <w:rsid w:val="008E5838"/>
    <w:rsid w:val="008F21CE"/>
    <w:rsid w:val="00907AA0"/>
    <w:rsid w:val="009101CE"/>
    <w:rsid w:val="0092436D"/>
    <w:rsid w:val="00924BAA"/>
    <w:rsid w:val="00936681"/>
    <w:rsid w:val="00946B19"/>
    <w:rsid w:val="00984D27"/>
    <w:rsid w:val="00995507"/>
    <w:rsid w:val="00A0492D"/>
    <w:rsid w:val="00A22474"/>
    <w:rsid w:val="00A32D83"/>
    <w:rsid w:val="00A6080F"/>
    <w:rsid w:val="00A629EB"/>
    <w:rsid w:val="00AE0C22"/>
    <w:rsid w:val="00AE10B0"/>
    <w:rsid w:val="00AF15B5"/>
    <w:rsid w:val="00B1588B"/>
    <w:rsid w:val="00B15CB3"/>
    <w:rsid w:val="00B23403"/>
    <w:rsid w:val="00B32654"/>
    <w:rsid w:val="00B3570A"/>
    <w:rsid w:val="00B70F38"/>
    <w:rsid w:val="00B80A02"/>
    <w:rsid w:val="00BA170B"/>
    <w:rsid w:val="00BA2E22"/>
    <w:rsid w:val="00BA731D"/>
    <w:rsid w:val="00BD6FD1"/>
    <w:rsid w:val="00C31E13"/>
    <w:rsid w:val="00C450BB"/>
    <w:rsid w:val="00C5600D"/>
    <w:rsid w:val="00C70665"/>
    <w:rsid w:val="00C75003"/>
    <w:rsid w:val="00C84CB3"/>
    <w:rsid w:val="00C97144"/>
    <w:rsid w:val="00CB5CBC"/>
    <w:rsid w:val="00D333F0"/>
    <w:rsid w:val="00D56A14"/>
    <w:rsid w:val="00DB26FD"/>
    <w:rsid w:val="00DE3534"/>
    <w:rsid w:val="00E0153E"/>
    <w:rsid w:val="00E45972"/>
    <w:rsid w:val="00E5371C"/>
    <w:rsid w:val="00E8376A"/>
    <w:rsid w:val="00E93248"/>
    <w:rsid w:val="00E95C16"/>
    <w:rsid w:val="00E95C96"/>
    <w:rsid w:val="00EF0C9C"/>
    <w:rsid w:val="00F0447F"/>
    <w:rsid w:val="00F17F60"/>
    <w:rsid w:val="00F23441"/>
    <w:rsid w:val="00F54D95"/>
    <w:rsid w:val="00F61808"/>
    <w:rsid w:val="00F92A7C"/>
    <w:rsid w:val="00FB3864"/>
    <w:rsid w:val="00FD25A6"/>
    <w:rsid w:val="00FF2F85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E88"/>
    <w:rPr>
      <w:sz w:val="24"/>
      <w:szCs w:val="28"/>
    </w:rPr>
  </w:style>
  <w:style w:type="paragraph" w:styleId="4">
    <w:name w:val="heading 4"/>
    <w:basedOn w:val="a"/>
    <w:next w:val="a"/>
    <w:qFormat/>
    <w:rsid w:val="00AE10B0"/>
    <w:pPr>
      <w:keepNext/>
      <w:spacing w:before="240" w:after="60"/>
      <w:outlineLvl w:val="3"/>
    </w:pPr>
    <w:rPr>
      <w:rFonts w:eastAsia="Cordia New"/>
      <w:b/>
      <w:b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53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E3534"/>
  </w:style>
  <w:style w:type="paragraph" w:styleId="a5">
    <w:name w:val="footer"/>
    <w:basedOn w:val="a"/>
    <w:rsid w:val="00DE3534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B1588B"/>
    <w:rPr>
      <w:rFonts w:ascii="Tahoma" w:hAnsi="Tahoma"/>
      <w:sz w:val="16"/>
      <w:szCs w:val="18"/>
    </w:rPr>
  </w:style>
  <w:style w:type="paragraph" w:styleId="a7">
    <w:name w:val="Title"/>
    <w:basedOn w:val="a"/>
    <w:link w:val="a8"/>
    <w:qFormat/>
    <w:rsid w:val="00012EDA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012EDA"/>
    <w:rPr>
      <w:rFonts w:ascii="AngsanaUPC" w:eastAsia="Cordia New" w:hAnsi="AngsanaUPC" w:cs="AngsanaUPC"/>
      <w:b/>
      <w:bCs/>
      <w:sz w:val="36"/>
      <w:szCs w:val="36"/>
    </w:rPr>
  </w:style>
  <w:style w:type="paragraph" w:styleId="a9">
    <w:name w:val="caption"/>
    <w:basedOn w:val="a"/>
    <w:next w:val="a"/>
    <w:qFormat/>
    <w:rsid w:val="00012EDA"/>
    <w:pPr>
      <w:jc w:val="center"/>
    </w:pPr>
    <w:rPr>
      <w:rFonts w:ascii="AngsanaUPC" w:eastAsia="Cordia New" w:hAnsi="AngsanaUPC" w:cs="Angsan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ตารางที่ 1    แสดงจำนวนและร้อยละของบัณฑิตมหาวิทยาลัยเทคโนโลยีราชมงคลอีสาน ของวิทยาเขต</vt:lpstr>
    </vt:vector>
  </TitlesOfParts>
  <Company>Home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ตารางที่ 1    แสดงจำนวนและร้อยละของบัณฑิตมหาวิทยาลัยเทคโนโลยีราชมงคลอีสาน ของวิทยาเขต</dc:title>
  <dc:creator>iLLuSioN</dc:creator>
  <cp:lastModifiedBy>Assure</cp:lastModifiedBy>
  <cp:revision>9</cp:revision>
  <cp:lastPrinted>2013-09-24T12:58:00Z</cp:lastPrinted>
  <dcterms:created xsi:type="dcterms:W3CDTF">2015-06-18T09:56:00Z</dcterms:created>
  <dcterms:modified xsi:type="dcterms:W3CDTF">2016-06-25T04:43:00Z</dcterms:modified>
</cp:coreProperties>
</file>